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36DE7" w14:textId="58D435B8" w:rsidR="00723742" w:rsidRPr="00F55DC5" w:rsidRDefault="00723742" w:rsidP="00F55D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5DC5">
        <w:rPr>
          <w:rFonts w:ascii="Times New Roman" w:hAnsi="Times New Roman" w:cs="Times New Roman"/>
          <w:sz w:val="24"/>
          <w:szCs w:val="24"/>
        </w:rPr>
        <w:t>Подписи к рисункам статьи Медведевой БМ и соавт</w:t>
      </w:r>
      <w:r w:rsidR="00F55DC5">
        <w:rPr>
          <w:rFonts w:ascii="Times New Roman" w:hAnsi="Times New Roman" w:cs="Times New Roman"/>
          <w:sz w:val="24"/>
          <w:szCs w:val="24"/>
        </w:rPr>
        <w:t>.</w:t>
      </w:r>
    </w:p>
    <w:p w14:paraId="7B440305" w14:textId="391664F3" w:rsidR="00F55DC5" w:rsidRDefault="00F55DC5" w:rsidP="00157446">
      <w:pPr>
        <w:spacing w:line="240" w:lineRule="auto"/>
        <w:jc w:val="both"/>
      </w:pPr>
      <w:r w:rsidRPr="00F55DC5">
        <w:rPr>
          <w:rFonts w:ascii="Times New Roman" w:hAnsi="Times New Roman" w:cs="Times New Roman"/>
          <w:bCs/>
          <w:sz w:val="24"/>
          <w:szCs w:val="24"/>
        </w:rPr>
        <w:t>«</w:t>
      </w:r>
      <w:r w:rsidRPr="00F55DC5">
        <w:rPr>
          <w:rFonts w:ascii="Times New Roman" w:hAnsi="Times New Roman" w:cs="Times New Roman"/>
          <w:bCs/>
          <w:sz w:val="24"/>
          <w:szCs w:val="24"/>
        </w:rPr>
        <w:t>Особенности применения модифицированных критериев оценки ответа солидных опухолей у пациентов</w:t>
      </w:r>
      <w:r w:rsidRPr="00F55DC5">
        <w:rPr>
          <w:rFonts w:ascii="Times New Roman" w:hAnsi="Times New Roman" w:cs="Times New Roman"/>
          <w:bCs/>
          <w:sz w:val="24"/>
          <w:szCs w:val="24"/>
        </w:rPr>
        <w:t xml:space="preserve"> с гепатоцеллюлярной карциномой»</w:t>
      </w:r>
    </w:p>
    <w:p w14:paraId="40DBF509" w14:textId="2B2B9FFC" w:rsidR="009519A8" w:rsidRDefault="002C30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27308" wp14:editId="11209198">
                <wp:simplePos x="0" y="0"/>
                <wp:positionH relativeFrom="column">
                  <wp:posOffset>113854</wp:posOffset>
                </wp:positionH>
                <wp:positionV relativeFrom="paragraph">
                  <wp:posOffset>788464</wp:posOffset>
                </wp:positionV>
                <wp:extent cx="188612" cy="156845"/>
                <wp:effectExtent l="0" t="50800" r="65405" b="4635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12" cy="156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5454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_x041f__x0440__x044f__x043c__x0430__x044f__x0020__x0441__x043e__x0020__x0441__x0442__x0440__x0435__x043b__x043a__x043e__x0439__x0020_7" o:spid="_x0000_s1026" type="#_x0000_t32" style="position:absolute;margin-left:8.95pt;margin-top:62.1pt;width:14.85pt;height:12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" strokecolor="white [3212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9A8C6" wp14:editId="4FC8A4E4">
                <wp:simplePos x="0" y="0"/>
                <wp:positionH relativeFrom="column">
                  <wp:posOffset>571054</wp:posOffset>
                </wp:positionH>
                <wp:positionV relativeFrom="paragraph">
                  <wp:posOffset>216964</wp:posOffset>
                </wp:positionV>
                <wp:extent cx="45719" cy="228600"/>
                <wp:effectExtent l="50800" t="0" r="56515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64F2" id="_x041f__x0440__x044f__x043c__x0430__x044f__x0020__x0441__x043e__x0020__x0441__x0442__x0440__x0435__x043b__x043a__x043e__x0439__x0020_6" o:spid="_x0000_s1026" type="#_x0000_t32" style="position:absolute;margin-left:44.95pt;margin-top:17.1pt;width:3.6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" strokecolor="white [3212]">
                <v:stroke endarrow="block"/>
              </v:shape>
            </w:pict>
          </mc:Fallback>
        </mc:AlternateContent>
      </w:r>
      <w:r w:rsidR="009519A8">
        <w:rPr>
          <w:noProof/>
          <w:lang w:eastAsia="ru-RU"/>
        </w:rPr>
        <w:drawing>
          <wp:inline distT="0" distB="0" distL="0" distR="0" wp14:anchorId="01C2DD3D" wp14:editId="09FDD848">
            <wp:extent cx="2188316" cy="1510748"/>
            <wp:effectExtent l="0" t="0" r="2540" b="0"/>
            <wp:docPr id="1" name="Рисунок 1" descr="C:\Users\b.medvedeva\Desktop\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medvedeva\Desktop\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2" cy="151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17D">
        <w:t xml:space="preserve"> А</w:t>
      </w:r>
      <w:r w:rsidR="009519A8">
        <w:t xml:space="preserve"> </w:t>
      </w:r>
    </w:p>
    <w:p w14:paraId="23F5E3A7" w14:textId="28E52B57" w:rsidR="00AF1E80" w:rsidRDefault="002C30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2D55" wp14:editId="4FC3B363">
                <wp:simplePos x="0" y="0"/>
                <wp:positionH relativeFrom="column">
                  <wp:posOffset>575413</wp:posOffset>
                </wp:positionH>
                <wp:positionV relativeFrom="paragraph">
                  <wp:posOffset>230042</wp:posOffset>
                </wp:positionV>
                <wp:extent cx="45719" cy="228600"/>
                <wp:effectExtent l="50800" t="0" r="56515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95E7" id="_x041f__x0440__x044f__x043c__x0430__x044f__x0020__x0441__x043e__x0020__x0441__x0442__x0440__x0435__x043b__x043a__x043e__x0439__x0020_4" o:spid="_x0000_s1026" type="#_x0000_t32" style="position:absolute;margin-left:45.3pt;margin-top:18.1pt;width:3.6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" strokecolor="white [3212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1A96086" wp14:editId="69E8D616">
            <wp:extent cx="2194560" cy="1581872"/>
            <wp:effectExtent l="0" t="0" r="0" b="0"/>
            <wp:docPr id="2" name="Рисунок 2" descr="C:\Users\b.medvedeva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.medvedeva\Desktop\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30" cy="158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65253" wp14:editId="7ABC6F7C">
                <wp:simplePos x="0" y="0"/>
                <wp:positionH relativeFrom="column">
                  <wp:posOffset>115519</wp:posOffset>
                </wp:positionH>
                <wp:positionV relativeFrom="paragraph">
                  <wp:posOffset>801456</wp:posOffset>
                </wp:positionV>
                <wp:extent cx="188612" cy="156845"/>
                <wp:effectExtent l="0" t="50800" r="65405" b="4635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12" cy="156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9B81" id="_x041f__x0440__x044f__x043c__x0430__x044f__x0020__x0441__x043e__x0020__x0441__x0442__x0440__x0435__x043b__x043a__x043e__x0439__x0020_5" o:spid="_x0000_s1026" type="#_x0000_t32" style="position:absolute;margin-left:9.1pt;margin-top:63.1pt;width:14.85pt;height:12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" strokecolor="white [3212]">
                <v:stroke endarrow="block"/>
              </v:shape>
            </w:pict>
          </mc:Fallback>
        </mc:AlternateContent>
      </w:r>
      <w:r w:rsidR="00EC717D">
        <w:t xml:space="preserve"> Б </w:t>
      </w:r>
      <w:r w:rsidR="009519A8" w:rsidRPr="009519A8">
        <w:t xml:space="preserve"> </w:t>
      </w:r>
    </w:p>
    <w:p w14:paraId="3384C48E" w14:textId="45074F4C" w:rsidR="009519A8" w:rsidRDefault="002C30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1D0323" wp14:editId="62257B5C">
                <wp:simplePos x="0" y="0"/>
                <wp:positionH relativeFrom="column">
                  <wp:posOffset>1142554</wp:posOffset>
                </wp:positionH>
                <wp:positionV relativeFrom="paragraph">
                  <wp:posOffset>744580</wp:posOffset>
                </wp:positionV>
                <wp:extent cx="188612" cy="156845"/>
                <wp:effectExtent l="0" t="50800" r="65405" b="463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12" cy="156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8B59" id="_x041f__x0440__x044f__x043c__x0430__x044f__x0020__x0441__x043e__x0020__x0441__x0442__x0440__x0435__x043b__x043a__x043e__x0439__x0020_9" o:spid="_x0000_s1026" type="#_x0000_t32" style="position:absolute;margin-left:89.95pt;margin-top:58.65pt;width:14.85pt;height:12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" strokecolor="white [3212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3BCDD" wp14:editId="4479EBCE">
                <wp:simplePos x="0" y="0"/>
                <wp:positionH relativeFrom="column">
                  <wp:posOffset>916408</wp:posOffset>
                </wp:positionH>
                <wp:positionV relativeFrom="paragraph">
                  <wp:posOffset>290813</wp:posOffset>
                </wp:positionV>
                <wp:extent cx="303976" cy="45719"/>
                <wp:effectExtent l="0" t="25400" r="52070" b="10731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976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B5E36" id="_x041f__x0440__x044f__x043c__x0430__x044f__x0020__x0441__x043e__x0020__x0441__x0442__x0440__x0435__x043b__x043a__x043e__x0439__x0020_8" o:spid="_x0000_s1026" type="#_x0000_t32" style="position:absolute;margin-left:72.15pt;margin-top:22.9pt;width:23.9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" strokecolor="white [3212]">
                <v:stroke endarrow="block"/>
              </v:shape>
            </w:pict>
          </mc:Fallback>
        </mc:AlternateContent>
      </w:r>
      <w:r w:rsidR="009519A8">
        <w:rPr>
          <w:noProof/>
          <w:lang w:eastAsia="ru-RU"/>
        </w:rPr>
        <w:drawing>
          <wp:inline distT="0" distB="0" distL="0" distR="0" wp14:anchorId="26181C7C" wp14:editId="060981B7">
            <wp:extent cx="2225318" cy="1463040"/>
            <wp:effectExtent l="0" t="0" r="3810" b="3810"/>
            <wp:docPr id="3" name="Рисунок 3" descr="C:\Users\b.medvedeva\Desktop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.medvedeva\Desktop\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360" cy="146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17D">
        <w:t xml:space="preserve"> В</w:t>
      </w:r>
      <w:r w:rsidR="009519A8">
        <w:t xml:space="preserve"> </w:t>
      </w:r>
    </w:p>
    <w:p w14:paraId="747B192C" w14:textId="02589B8D" w:rsidR="00B9340E" w:rsidRPr="002C30F6" w:rsidRDefault="00B9340E" w:rsidP="00B9340E">
      <w:pPr>
        <w:rPr>
          <w:i/>
        </w:rPr>
      </w:pPr>
      <w:r>
        <w:t>Рис.1</w:t>
      </w:r>
      <w:r>
        <w:t>.</w:t>
      </w:r>
      <w:r>
        <w:t xml:space="preserve"> </w:t>
      </w:r>
      <w:r>
        <w:t>Аксиальные компьютерные томограммы</w:t>
      </w:r>
      <w:r w:rsidR="00EC717D">
        <w:t xml:space="preserve"> в артериальной фазе</w:t>
      </w:r>
      <w:r>
        <w:t xml:space="preserve"> </w:t>
      </w:r>
      <w:r>
        <w:t xml:space="preserve">(А и Б). </w:t>
      </w:r>
      <w:r>
        <w:t>Гепатоцеллюлярный р</w:t>
      </w:r>
      <w:r>
        <w:t xml:space="preserve">ак. </w:t>
      </w:r>
      <w:r w:rsidR="00EC717D">
        <w:t xml:space="preserve">А) </w:t>
      </w:r>
      <w:r w:rsidR="00EC717D">
        <w:t>Изначально - н</w:t>
      </w:r>
      <w:r>
        <w:t xml:space="preserve">аибольший диаметр опухоли согласно </w:t>
      </w:r>
      <w:r>
        <w:rPr>
          <w:lang w:val="en-US"/>
        </w:rPr>
        <w:t>RECIST</w:t>
      </w:r>
      <w:r>
        <w:t xml:space="preserve"> равен наибольшему диаметру жизнеспособной ткани опухоли </w:t>
      </w:r>
      <w:r>
        <w:t xml:space="preserve">согласно </w:t>
      </w:r>
      <w:r>
        <w:rPr>
          <w:lang w:val="en-US"/>
        </w:rPr>
        <w:t>mRECIST</w:t>
      </w:r>
      <w:r>
        <w:t xml:space="preserve"> </w:t>
      </w:r>
      <w:r>
        <w:t>(</w:t>
      </w:r>
      <w:r w:rsidR="002C30F6">
        <w:t xml:space="preserve">= </w:t>
      </w:r>
      <w:r>
        <w:t>5,8 см)</w:t>
      </w:r>
      <w:r w:rsidR="002C30F6">
        <w:t xml:space="preserve"> (</w:t>
      </w:r>
      <w:r w:rsidR="002C30F6" w:rsidRPr="002C30F6">
        <w:rPr>
          <w:i/>
        </w:rPr>
        <w:t>стрелки</w:t>
      </w:r>
      <w:r w:rsidR="002C30F6">
        <w:rPr>
          <w:i/>
        </w:rPr>
        <w:t>)</w:t>
      </w:r>
    </w:p>
    <w:p w14:paraId="6B308F0D" w14:textId="1C542559" w:rsidR="00B9340E" w:rsidRPr="009519A8" w:rsidRDefault="00B9340E" w:rsidP="00B9340E">
      <w:r>
        <w:t>Б)</w:t>
      </w:r>
      <w:r w:rsidR="00EC717D">
        <w:t xml:space="preserve"> </w:t>
      </w:r>
      <w:r>
        <w:t xml:space="preserve">Состояние после ТАХЭ. </w:t>
      </w:r>
      <w:r w:rsidR="008C3029">
        <w:t>С</w:t>
      </w:r>
      <w:r w:rsidR="008C3029">
        <w:t xml:space="preserve">огласно </w:t>
      </w:r>
      <w:r w:rsidR="008C3029">
        <w:rPr>
          <w:lang w:val="en-US"/>
        </w:rPr>
        <w:t>RECIST</w:t>
      </w:r>
      <w:r w:rsidR="008C3029">
        <w:rPr>
          <w:lang w:val="en-US"/>
        </w:rPr>
        <w:t>,</w:t>
      </w:r>
      <w:r w:rsidR="008C3029">
        <w:t xml:space="preserve"> диаметр опухолевого очага не изменился (</w:t>
      </w:r>
      <w:r w:rsidR="002C30F6">
        <w:t xml:space="preserve">= </w:t>
      </w:r>
      <w:bookmarkStart w:id="0" w:name="_GoBack"/>
      <w:bookmarkEnd w:id="0"/>
      <w:r w:rsidR="008C3029">
        <w:t>5,8 см)</w:t>
      </w:r>
      <w:r w:rsidR="008C3029">
        <w:rPr>
          <w:lang w:val="en-US"/>
        </w:rPr>
        <w:t xml:space="preserve"> </w:t>
      </w:r>
      <w:r w:rsidR="002C30F6" w:rsidRPr="002C30F6">
        <w:rPr>
          <w:i/>
          <w:lang w:val="en-US"/>
        </w:rPr>
        <w:t>(стрелки</w:t>
      </w:r>
      <w:r w:rsidR="002C30F6">
        <w:rPr>
          <w:lang w:val="en-US"/>
        </w:rPr>
        <w:t xml:space="preserve">), </w:t>
      </w:r>
      <w:r w:rsidR="008C3029">
        <w:rPr>
          <w:lang w:val="en-US"/>
        </w:rPr>
        <w:t xml:space="preserve">но </w:t>
      </w:r>
      <w:r w:rsidR="008C3029">
        <w:t xml:space="preserve">согласно </w:t>
      </w:r>
      <w:r w:rsidR="008C3029">
        <w:rPr>
          <w:lang w:val="en-US"/>
        </w:rPr>
        <w:t>mRECIST</w:t>
      </w:r>
      <w:r w:rsidR="008C3029">
        <w:rPr>
          <w:lang w:val="en-US"/>
        </w:rPr>
        <w:t>,</w:t>
      </w:r>
      <w:r>
        <w:t xml:space="preserve"> диаметр жиз</w:t>
      </w:r>
      <w:r>
        <w:t>неспособной ткани опухоли = 0</w:t>
      </w:r>
      <w:r w:rsidR="008C3029">
        <w:t xml:space="preserve">, что означает </w:t>
      </w:r>
      <w:r>
        <w:t>п</w:t>
      </w:r>
      <w:r>
        <w:t xml:space="preserve">олный ответ. </w:t>
      </w:r>
    </w:p>
    <w:p w14:paraId="07753D3A" w14:textId="68BC9FCD" w:rsidR="009519A8" w:rsidRDefault="00B9340E">
      <w:r>
        <w:t xml:space="preserve">В) </w:t>
      </w:r>
      <w:r w:rsidR="009519A8">
        <w:t xml:space="preserve">Макропрепарат удаленной опухоли. При гистологическом исследовании </w:t>
      </w:r>
      <w:r w:rsidR="00146629">
        <w:t>срез ткани печени с узлом, предст</w:t>
      </w:r>
      <w:r w:rsidR="002C30F6">
        <w:t xml:space="preserve">авленным некротическими массами </w:t>
      </w:r>
      <w:r w:rsidR="002C30F6" w:rsidRPr="002C30F6">
        <w:rPr>
          <w:i/>
        </w:rPr>
        <w:t>(стрелки)</w:t>
      </w:r>
      <w:r w:rsidR="00146629">
        <w:t xml:space="preserve"> Полный лечебный патоморфоз ГЦР. </w:t>
      </w:r>
    </w:p>
    <w:p w14:paraId="37BA920B" w14:textId="77777777" w:rsidR="00167F0F" w:rsidRDefault="00167F0F"/>
    <w:p w14:paraId="0B817DC6" w14:textId="77777777" w:rsidR="009519A8" w:rsidRDefault="009519A8"/>
    <w:sectPr w:rsidR="0095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D0"/>
    <w:rsid w:val="00146629"/>
    <w:rsid w:val="00157446"/>
    <w:rsid w:val="00167F0F"/>
    <w:rsid w:val="002C30F6"/>
    <w:rsid w:val="00360C12"/>
    <w:rsid w:val="00723742"/>
    <w:rsid w:val="007E25D0"/>
    <w:rsid w:val="008C3029"/>
    <w:rsid w:val="009519A8"/>
    <w:rsid w:val="00AF1E80"/>
    <w:rsid w:val="00B9340E"/>
    <w:rsid w:val="00EC717D"/>
    <w:rsid w:val="00F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6B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Бэла Михайловна</dc:creator>
  <cp:keywords/>
  <dc:description/>
  <cp:lastModifiedBy>Пользователь Microsoft Office</cp:lastModifiedBy>
  <cp:revision>9</cp:revision>
  <dcterms:created xsi:type="dcterms:W3CDTF">2021-12-02T10:35:00Z</dcterms:created>
  <dcterms:modified xsi:type="dcterms:W3CDTF">2021-12-02T18:06:00Z</dcterms:modified>
</cp:coreProperties>
</file>